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09368" w14:textId="0979F040" w:rsidR="00C74C29" w:rsidRPr="008E003F" w:rsidRDefault="00EB00C0" w:rsidP="00C74C29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commentRangeStart w:id="0"/>
      <w:r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Uchwała Zarządu</w:t>
      </w:r>
      <w:r w:rsidR="00583098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C74C29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Spółki </w:t>
      </w:r>
      <w:commentRangeEnd w:id="0"/>
      <w:r w:rsidR="008E003F" w:rsidRPr="008E003F">
        <w:rPr>
          <w:rStyle w:val="Odwoaniedokomentarza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commentReference w:id="0"/>
      </w:r>
      <w:r w:rsidR="008E003F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………………….. </w:t>
      </w:r>
      <w:r w:rsidR="00C74C29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sp. z o.o.</w:t>
      </w:r>
      <w:r w:rsidR="008E003F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z siedzibą </w:t>
      </w:r>
      <w:r w:rsidR="008E003F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…………………..</w:t>
      </w:r>
    </w:p>
    <w:p w14:paraId="2E33A5EB" w14:textId="48BDD0ED" w:rsidR="00C74C29" w:rsidRPr="008E003F" w:rsidRDefault="00C74C29" w:rsidP="00C74C29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nr </w:t>
      </w:r>
      <w:r w:rsidR="008E003F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………………….. </w:t>
      </w:r>
      <w:r w:rsidR="008E003F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/</w:t>
      </w:r>
      <w:r w:rsidR="008E003F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………………….. </w:t>
      </w:r>
      <w:r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z dnia </w:t>
      </w:r>
      <w:r w:rsidR="008E003F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………………….. </w:t>
      </w:r>
      <w:r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r.</w:t>
      </w:r>
    </w:p>
    <w:p w14:paraId="708F96C0" w14:textId="193FE0D4" w:rsidR="00EB00C0" w:rsidRPr="008E003F" w:rsidRDefault="00C21E55" w:rsidP="00C74C29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 przedmio</w:t>
      </w:r>
      <w:r w:rsidR="00EB00C0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cie </w:t>
      </w:r>
      <w:r w:rsidR="008E003F"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…………………..</w:t>
      </w:r>
    </w:p>
    <w:p w14:paraId="4F973E1B" w14:textId="77777777" w:rsidR="00EB00C0" w:rsidRPr="008E003F" w:rsidRDefault="00EB00C0" w:rsidP="005D4F2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368379" w14:textId="77777777" w:rsidR="00EB00C0" w:rsidRPr="008E003F" w:rsidRDefault="00EB00C0" w:rsidP="005D4F2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CCE95D" w14:textId="4B0CEAD0" w:rsidR="008E003F" w:rsidRPr="008E003F" w:rsidRDefault="008E003F" w:rsidP="008E003F">
      <w:pPr>
        <w:jc w:val="both"/>
        <w:rPr>
          <w:rFonts w:asciiTheme="minorHAnsi" w:hAnsiTheme="minorHAnsi" w:cstheme="minorHAnsi"/>
          <w:sz w:val="22"/>
          <w:szCs w:val="22"/>
        </w:rPr>
      </w:pPr>
      <w:r w:rsidRPr="008E003F">
        <w:rPr>
          <w:rFonts w:asciiTheme="minorHAnsi" w:hAnsiTheme="minorHAnsi" w:cstheme="minorHAnsi"/>
          <w:sz w:val="22"/>
          <w:szCs w:val="22"/>
        </w:rPr>
        <w:t xml:space="preserve">Działając na podstawie art. 208 ustawy z dnia 15 września 2000 r. Kodeks spółek handlowych (Dz. U. 2000 Nr 94 poz. 1037 ze zm.) oraz § </w:t>
      </w:r>
      <w:r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E003F">
        <w:rPr>
          <w:rFonts w:asciiTheme="minorHAnsi" w:hAnsiTheme="minorHAnsi" w:cstheme="minorHAnsi"/>
          <w:sz w:val="22"/>
          <w:szCs w:val="22"/>
        </w:rPr>
        <w:t>Umowy Spółki, Zarząd Spółki postanawia, co następuje:</w:t>
      </w:r>
    </w:p>
    <w:p w14:paraId="20A73C9C" w14:textId="77777777" w:rsidR="008E003F" w:rsidRPr="008E003F" w:rsidRDefault="008E003F" w:rsidP="005D4F2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5EA7D9" w14:textId="77777777" w:rsidR="00EB00C0" w:rsidRPr="008E003F" w:rsidRDefault="00B313F2" w:rsidP="005D4F2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§ 1</w:t>
      </w:r>
    </w:p>
    <w:p w14:paraId="715C7641" w14:textId="620BF087" w:rsidR="00B415E4" w:rsidRPr="008E003F" w:rsidRDefault="00B313F2" w:rsidP="008E003F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Zarząd spółki </w:t>
      </w:r>
      <w:r w:rsidR="008E003F"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…………………..</w:t>
      </w:r>
      <w:r w:rsidR="008E003F"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74C29" w:rsidRPr="008E003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sp. z o.o. z siedzibą </w:t>
      </w:r>
      <w:r w:rsidR="008E003F" w:rsidRPr="008E003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8E003F"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…………………..</w:t>
      </w:r>
      <w:r w:rsidR="00C74C29" w:rsidRPr="008E003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postanawia </w:t>
      </w:r>
      <w:r w:rsidR="008E003F"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</w:t>
      </w:r>
      <w:r w:rsidR="008E003F"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…………………..</w:t>
      </w:r>
    </w:p>
    <w:p w14:paraId="45079D7F" w14:textId="74BA924F" w:rsidR="00C74C29" w:rsidRPr="008E003F" w:rsidRDefault="008E003F" w:rsidP="008E003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14:paraId="622A5DED" w14:textId="2920A370" w:rsidR="008E003F" w:rsidRPr="008E003F" w:rsidRDefault="008E003F" w:rsidP="008E003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6A5ACAA7" w14:textId="642ADA20" w:rsidR="008E003F" w:rsidRPr="008E003F" w:rsidRDefault="008E003F" w:rsidP="008E003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DDF3F90" w14:textId="38964DB5" w:rsidR="008E003F" w:rsidRPr="008E003F" w:rsidRDefault="008E003F" w:rsidP="008E003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5C57D2A1" w14:textId="77777777" w:rsidR="008E003F" w:rsidRPr="008E003F" w:rsidRDefault="008E003F" w:rsidP="00C74C2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AC61AC" w14:textId="37D5A0C6" w:rsidR="00B313F2" w:rsidRPr="008E003F" w:rsidRDefault="00B313F2" w:rsidP="005D4F2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E003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§ 2</w:t>
      </w:r>
    </w:p>
    <w:p w14:paraId="565612A1" w14:textId="006EB638" w:rsidR="008E003F" w:rsidRPr="008E003F" w:rsidRDefault="008E003F" w:rsidP="008E003F">
      <w:pPr>
        <w:pStyle w:val="Akapitzlist"/>
        <w:numPr>
          <w:ilvl w:val="0"/>
          <w:numId w:val="3"/>
        </w:numPr>
        <w:jc w:val="both"/>
        <w:rPr>
          <w:rFonts w:cstheme="minorHAnsi"/>
          <w:color w:val="000000" w:themeColor="text1"/>
        </w:rPr>
      </w:pPr>
      <w:r w:rsidRPr="008E003F">
        <w:rPr>
          <w:rFonts w:cstheme="minorHAnsi"/>
          <w:color w:val="000000" w:themeColor="text1"/>
        </w:rPr>
        <w:t xml:space="preserve">Wykonanie uchwały powierza się </w:t>
      </w:r>
      <w:r w:rsidRPr="008E003F">
        <w:rPr>
          <w:rFonts w:cstheme="minorHAnsi"/>
          <w:color w:val="000000" w:themeColor="text1"/>
        </w:rPr>
        <w:t>…………………..</w:t>
      </w:r>
    </w:p>
    <w:p w14:paraId="162BF05C" w14:textId="720B7AB0" w:rsidR="00B313F2" w:rsidRPr="008E003F" w:rsidRDefault="00B313F2" w:rsidP="008E003F">
      <w:pPr>
        <w:pStyle w:val="Akapitzlist"/>
        <w:numPr>
          <w:ilvl w:val="0"/>
          <w:numId w:val="3"/>
        </w:numPr>
        <w:jc w:val="both"/>
        <w:rPr>
          <w:rFonts w:cstheme="minorHAnsi"/>
          <w:color w:val="000000" w:themeColor="text1"/>
        </w:rPr>
      </w:pPr>
      <w:r w:rsidRPr="008E003F">
        <w:rPr>
          <w:rFonts w:cstheme="minorHAnsi"/>
          <w:color w:val="000000" w:themeColor="text1"/>
        </w:rPr>
        <w:t>Uchwała wchodzi w życie z dniem jej powzięcia</w:t>
      </w:r>
      <w:r w:rsidR="008E003F" w:rsidRPr="008E003F">
        <w:rPr>
          <w:rFonts w:cstheme="minorHAnsi"/>
          <w:color w:val="000000" w:themeColor="text1"/>
        </w:rPr>
        <w:t xml:space="preserve">/z dniem </w:t>
      </w:r>
      <w:r w:rsidR="008E003F" w:rsidRPr="008E003F">
        <w:rPr>
          <w:rFonts w:cstheme="minorHAnsi"/>
          <w:color w:val="000000" w:themeColor="text1"/>
        </w:rPr>
        <w:t>…………………..</w:t>
      </w:r>
    </w:p>
    <w:p w14:paraId="2EB0A9FA" w14:textId="77777777" w:rsidR="00B313F2" w:rsidRPr="008E003F" w:rsidRDefault="00B313F2" w:rsidP="005D4F2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75AA45" w14:textId="0AA9D06C" w:rsidR="006651A1" w:rsidRPr="008E003F" w:rsidRDefault="006651A1" w:rsidP="005D4F2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EC6162" w14:textId="77777777" w:rsidR="008E003F" w:rsidRPr="008E003F" w:rsidRDefault="008E003F" w:rsidP="008E003F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8E003F">
        <w:rPr>
          <w:rFonts w:asciiTheme="minorHAnsi" w:hAnsiTheme="minorHAnsi" w:cstheme="minorHAnsi"/>
          <w:b/>
          <w:sz w:val="22"/>
          <w:szCs w:val="22"/>
        </w:rPr>
        <w:t>Wyniki głosowania:</w:t>
      </w:r>
      <w:r w:rsidRPr="008E003F">
        <w:rPr>
          <w:rFonts w:asciiTheme="minorHAnsi" w:hAnsiTheme="minorHAnsi" w:cstheme="minorHAnsi"/>
          <w:b/>
          <w:sz w:val="22"/>
          <w:szCs w:val="22"/>
        </w:rPr>
        <w:br/>
      </w:r>
      <w:r w:rsidRPr="008E003F">
        <w:rPr>
          <w:rFonts w:asciiTheme="minorHAnsi" w:hAnsiTheme="minorHAnsi" w:cstheme="minorHAnsi"/>
          <w:sz w:val="22"/>
          <w:szCs w:val="22"/>
        </w:rPr>
        <w:t>Liczba głosów "ZA": ........................</w:t>
      </w:r>
      <w:r w:rsidRPr="008E003F">
        <w:rPr>
          <w:rFonts w:asciiTheme="minorHAnsi" w:hAnsiTheme="minorHAnsi" w:cstheme="minorHAnsi"/>
          <w:sz w:val="22"/>
          <w:szCs w:val="22"/>
        </w:rPr>
        <w:br/>
        <w:t>Liczba głosów "PRZECIW": ........................</w:t>
      </w:r>
      <w:r w:rsidRPr="008E003F">
        <w:rPr>
          <w:rFonts w:asciiTheme="minorHAnsi" w:hAnsiTheme="minorHAnsi" w:cstheme="minorHAnsi"/>
          <w:sz w:val="22"/>
          <w:szCs w:val="22"/>
        </w:rPr>
        <w:br/>
        <w:t>Liczba głosów "WSTRZYMUJĄCYCH SIĘ": ........................</w:t>
      </w:r>
      <w:r w:rsidRPr="008E003F">
        <w:rPr>
          <w:rFonts w:asciiTheme="minorHAnsi" w:hAnsiTheme="minorHAnsi" w:cstheme="minorHAnsi"/>
          <w:sz w:val="22"/>
          <w:szCs w:val="22"/>
        </w:rPr>
        <w:br/>
      </w:r>
      <w:r w:rsidRPr="008E003F">
        <w:rPr>
          <w:rFonts w:asciiTheme="minorHAnsi" w:hAnsiTheme="minorHAnsi" w:cstheme="minorHAnsi"/>
          <w:sz w:val="22"/>
          <w:szCs w:val="22"/>
        </w:rPr>
        <w:br/>
        <w:t>Uchwała została podjęta / nie została podjęta.</w:t>
      </w:r>
    </w:p>
    <w:p w14:paraId="5135E59A" w14:textId="77777777" w:rsidR="008E003F" w:rsidRPr="008E003F" w:rsidRDefault="008E003F" w:rsidP="008E003F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37D5B384" w14:textId="77777777" w:rsidR="008E003F" w:rsidRPr="008E003F" w:rsidRDefault="008E003F" w:rsidP="008E003F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758914AD" w14:textId="77777777" w:rsidR="008E003F" w:rsidRPr="008E003F" w:rsidRDefault="008E003F" w:rsidP="008E003F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593A1E06" w14:textId="77777777" w:rsidR="004F2188" w:rsidRPr="008E003F" w:rsidRDefault="004F2188" w:rsidP="005D4F2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08"/>
        <w:gridCol w:w="4608"/>
      </w:tblGrid>
      <w:tr w:rsidR="008E003F" w:rsidRPr="008E003F" w14:paraId="54145873" w14:textId="77777777" w:rsidTr="00DC6DC5">
        <w:trPr>
          <w:jc w:val="center"/>
        </w:trPr>
        <w:tc>
          <w:tcPr>
            <w:tcW w:w="4608" w:type="dxa"/>
          </w:tcPr>
          <w:p w14:paraId="6F6AC778" w14:textId="77777777" w:rsidR="008E003F" w:rsidRPr="008E003F" w:rsidRDefault="008E003F" w:rsidP="00DC6D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003F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</w:t>
            </w:r>
            <w:r w:rsidRPr="008E003F">
              <w:rPr>
                <w:rFonts w:asciiTheme="minorHAnsi" w:hAnsiTheme="minorHAnsi" w:cstheme="minorHAnsi"/>
                <w:sz w:val="22"/>
                <w:szCs w:val="22"/>
              </w:rPr>
              <w:br/>
              <w:t>Podpis (Imię i Nazwisko)</w:t>
            </w:r>
            <w:r w:rsidRPr="008E003F">
              <w:rPr>
                <w:rFonts w:asciiTheme="minorHAnsi" w:hAnsiTheme="minorHAnsi" w:cstheme="minorHAnsi"/>
                <w:sz w:val="22"/>
                <w:szCs w:val="22"/>
              </w:rPr>
              <w:br/>
              <w:t>Prezes Zarządu</w:t>
            </w:r>
          </w:p>
        </w:tc>
        <w:tc>
          <w:tcPr>
            <w:tcW w:w="4608" w:type="dxa"/>
          </w:tcPr>
          <w:p w14:paraId="6E733064" w14:textId="77777777" w:rsidR="008E003F" w:rsidRPr="008E003F" w:rsidRDefault="008E003F" w:rsidP="00DC6D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003F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</w:t>
            </w:r>
            <w:r w:rsidRPr="008E003F">
              <w:rPr>
                <w:rFonts w:asciiTheme="minorHAnsi" w:hAnsiTheme="minorHAnsi" w:cstheme="minorHAnsi"/>
                <w:sz w:val="22"/>
                <w:szCs w:val="22"/>
              </w:rPr>
              <w:br/>
              <w:t>Podpis (Imię i Nazwisko)</w:t>
            </w:r>
            <w:r w:rsidRPr="008E003F">
              <w:rPr>
                <w:rFonts w:asciiTheme="minorHAnsi" w:hAnsiTheme="minorHAnsi" w:cstheme="minorHAnsi"/>
                <w:sz w:val="22"/>
                <w:szCs w:val="22"/>
              </w:rPr>
              <w:br/>
              <w:t>Członek Zarządu</w:t>
            </w:r>
          </w:p>
        </w:tc>
      </w:tr>
    </w:tbl>
    <w:p w14:paraId="22E384C2" w14:textId="77777777" w:rsidR="00B313F2" w:rsidRPr="008E003F" w:rsidRDefault="00B313F2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68DE25" w14:textId="77777777" w:rsidR="001046A9" w:rsidRPr="008E003F" w:rsidRDefault="001046A9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1EF8DA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3D7AA5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96CF4D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9BA220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A787B5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0DFBAD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7CFC47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E7273A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D8CA97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E0D9A0" w14:textId="77777777" w:rsidR="006651A1" w:rsidRPr="008E003F" w:rsidRDefault="006651A1" w:rsidP="005D4F2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6651A1" w:rsidRPr="008E003F" w:rsidSect="00C24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dw. Michał Stajniak" w:date="2026-07-21T17:28:00Z" w:initials="MS">
    <w:p w14:paraId="596AA7E5" w14:textId="77777777" w:rsidR="008E003F" w:rsidRDefault="008E003F" w:rsidP="008E003F">
      <w:r>
        <w:rPr>
          <w:rStyle w:val="Odwoaniedokomentarza"/>
        </w:rPr>
        <w:annotationRef/>
      </w:r>
      <w:r>
        <w:rPr>
          <w:sz w:val="20"/>
          <w:szCs w:val="20"/>
        </w:rPr>
        <w:t>Zgodnie z przepisami Kodeksu spółek handlowych (art. 208¹ KSH), wszystkie uchwały zarządu spółki z o.o. muszą być protokołowane. Obowiązek ten dotyczy zarówno zarządów wieloosobowych, jak i jednoosobowych.</w:t>
      </w:r>
    </w:p>
    <w:p w14:paraId="6BB7E0D1" w14:textId="77777777" w:rsidR="008E003F" w:rsidRDefault="008E003F" w:rsidP="008E003F"/>
    <w:p w14:paraId="0838AFF5" w14:textId="77777777" w:rsidR="008E003F" w:rsidRDefault="008E003F" w:rsidP="008E003F">
      <w:r>
        <w:rPr>
          <w:sz w:val="20"/>
          <w:szCs w:val="20"/>
        </w:rPr>
        <w:t>Co zgodnie z prawem musi zawierać protokół?</w:t>
      </w:r>
    </w:p>
    <w:p w14:paraId="01C3116A" w14:textId="77777777" w:rsidR="008E003F" w:rsidRDefault="008E003F" w:rsidP="008E003F">
      <w:r>
        <w:rPr>
          <w:sz w:val="20"/>
          <w:szCs w:val="20"/>
        </w:rPr>
        <w:t>Przepis art. 208¹ KSH określa minimalne elementy, które obligatoryjnie muszą znaleźć się w protokole:</w:t>
      </w:r>
    </w:p>
    <w:p w14:paraId="337FC6F5" w14:textId="77777777" w:rsidR="008E003F" w:rsidRDefault="008E003F" w:rsidP="008E003F"/>
    <w:p w14:paraId="4800685E" w14:textId="77777777" w:rsidR="008E003F" w:rsidRDefault="008E003F" w:rsidP="008E003F">
      <w:r>
        <w:rPr>
          <w:sz w:val="20"/>
          <w:szCs w:val="20"/>
        </w:rPr>
        <w:t>Porządek obrad (agenda posiedzenia).</w:t>
      </w:r>
    </w:p>
    <w:p w14:paraId="52B0B3F1" w14:textId="77777777" w:rsidR="008E003F" w:rsidRDefault="008E003F" w:rsidP="008E003F"/>
    <w:p w14:paraId="5FF3FD90" w14:textId="77777777" w:rsidR="008E003F" w:rsidRDefault="008E003F" w:rsidP="008E003F">
      <w:r>
        <w:rPr>
          <w:sz w:val="20"/>
          <w:szCs w:val="20"/>
        </w:rPr>
        <w:t>Imiona i nazwiska obecnych członków zarządu biorących udział w głosowaniu.</w:t>
      </w:r>
    </w:p>
    <w:p w14:paraId="2E53756D" w14:textId="77777777" w:rsidR="008E003F" w:rsidRDefault="008E003F" w:rsidP="008E003F"/>
    <w:p w14:paraId="52CC9097" w14:textId="77777777" w:rsidR="008E003F" w:rsidRDefault="008E003F" w:rsidP="008E003F">
      <w:r>
        <w:rPr>
          <w:sz w:val="20"/>
          <w:szCs w:val="20"/>
        </w:rPr>
        <w:t>Liczbę głosów oddanych na poszczególne uchwały (za, przeciw, wstrzymujące się).</w:t>
      </w:r>
    </w:p>
    <w:p w14:paraId="0CD3E154" w14:textId="77777777" w:rsidR="008E003F" w:rsidRDefault="008E003F" w:rsidP="008E003F"/>
    <w:p w14:paraId="3777F948" w14:textId="77777777" w:rsidR="008E003F" w:rsidRDefault="008E003F" w:rsidP="008E003F">
      <w:r>
        <w:rPr>
          <w:sz w:val="20"/>
          <w:szCs w:val="20"/>
        </w:rPr>
        <w:t>Zdanie odrębne (votum separatum) – jeżeli któryś z członków zarządu głosował przeciw i zgłosił zdanie odrębne (razem z jego opcjonalnym uzasadnieniem).</w:t>
      </w:r>
    </w:p>
    <w:p w14:paraId="10A3079D" w14:textId="77777777" w:rsidR="008E003F" w:rsidRDefault="008E003F" w:rsidP="008E003F"/>
    <w:p w14:paraId="5967DE50" w14:textId="77777777" w:rsidR="008E003F" w:rsidRDefault="008E003F" w:rsidP="008E003F">
      <w:r>
        <w:rPr>
          <w:sz w:val="20"/>
          <w:szCs w:val="20"/>
        </w:rPr>
        <w:t>Kto podpisuje protokół?</w:t>
      </w:r>
    </w:p>
    <w:p w14:paraId="26C81681" w14:textId="77777777" w:rsidR="008E003F" w:rsidRDefault="008E003F" w:rsidP="008E003F">
      <w:r>
        <w:rPr>
          <w:sz w:val="20"/>
          <w:szCs w:val="20"/>
        </w:rPr>
        <w:t>Jeśli umowa spółki lub regulamin zarządu nie stanowią inaczej, protokół podpisuje co najmniej członek zarządu prowadzący posiedzenie lub zarządzający głosowanie. W praktyce warto jednak, aby podpisali go wszyscy obecni członkowie zarządu.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C816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C287D1" w16cex:dateUtc="2026-07-21T15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C81681" w16cid:durableId="53C287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7FC"/>
    <w:multiLevelType w:val="hybridMultilevel"/>
    <w:tmpl w:val="8FA4FF44"/>
    <w:lvl w:ilvl="0" w:tplc="CE9A8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8217F0"/>
    <w:multiLevelType w:val="hybridMultilevel"/>
    <w:tmpl w:val="F3F8F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236C"/>
    <w:multiLevelType w:val="hybridMultilevel"/>
    <w:tmpl w:val="B9B04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059367">
    <w:abstractNumId w:val="2"/>
  </w:num>
  <w:num w:numId="2" w16cid:durableId="2063944112">
    <w:abstractNumId w:val="0"/>
  </w:num>
  <w:num w:numId="3" w16cid:durableId="100925454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w. Michał Stajniak">
    <w15:presenceInfo w15:providerId="None" w15:userId="adw. Michał Stajni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C2"/>
    <w:rsid w:val="00012EFA"/>
    <w:rsid w:val="0008161F"/>
    <w:rsid w:val="000A3CAD"/>
    <w:rsid w:val="000E4514"/>
    <w:rsid w:val="001046A9"/>
    <w:rsid w:val="001455CB"/>
    <w:rsid w:val="00202A89"/>
    <w:rsid w:val="00242EAE"/>
    <w:rsid w:val="002E3CCC"/>
    <w:rsid w:val="00323B1E"/>
    <w:rsid w:val="003456FF"/>
    <w:rsid w:val="00381E63"/>
    <w:rsid w:val="00383ED1"/>
    <w:rsid w:val="003A169E"/>
    <w:rsid w:val="003D6D71"/>
    <w:rsid w:val="004E0FD1"/>
    <w:rsid w:val="004F2188"/>
    <w:rsid w:val="00563E49"/>
    <w:rsid w:val="00583098"/>
    <w:rsid w:val="005C40F1"/>
    <w:rsid w:val="005D4F26"/>
    <w:rsid w:val="00602BCD"/>
    <w:rsid w:val="00633BE3"/>
    <w:rsid w:val="00640264"/>
    <w:rsid w:val="006651A1"/>
    <w:rsid w:val="00672AD7"/>
    <w:rsid w:val="006B456C"/>
    <w:rsid w:val="00751F9C"/>
    <w:rsid w:val="00752BB4"/>
    <w:rsid w:val="007E2006"/>
    <w:rsid w:val="008E003F"/>
    <w:rsid w:val="009345DE"/>
    <w:rsid w:val="00947D25"/>
    <w:rsid w:val="009575FB"/>
    <w:rsid w:val="0097015E"/>
    <w:rsid w:val="00971CBB"/>
    <w:rsid w:val="009C438E"/>
    <w:rsid w:val="009E3FA3"/>
    <w:rsid w:val="009E7442"/>
    <w:rsid w:val="00A16D41"/>
    <w:rsid w:val="00A25F37"/>
    <w:rsid w:val="00A63955"/>
    <w:rsid w:val="00B15B4A"/>
    <w:rsid w:val="00B313F2"/>
    <w:rsid w:val="00B415E4"/>
    <w:rsid w:val="00C21E55"/>
    <w:rsid w:val="00C24825"/>
    <w:rsid w:val="00C363DE"/>
    <w:rsid w:val="00C409EA"/>
    <w:rsid w:val="00C479C3"/>
    <w:rsid w:val="00C74C29"/>
    <w:rsid w:val="00C8548D"/>
    <w:rsid w:val="00D01083"/>
    <w:rsid w:val="00D14EBB"/>
    <w:rsid w:val="00D2372A"/>
    <w:rsid w:val="00D277C2"/>
    <w:rsid w:val="00D93EBE"/>
    <w:rsid w:val="00DC425E"/>
    <w:rsid w:val="00DC5F16"/>
    <w:rsid w:val="00E245A4"/>
    <w:rsid w:val="00E570E9"/>
    <w:rsid w:val="00EB00C0"/>
    <w:rsid w:val="00EC18AD"/>
    <w:rsid w:val="00F0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491D"/>
  <w15:docId w15:val="{D8CFEF53-DBE7-D346-8617-ACBFB80C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13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DC5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e">
    <w:name w:val="Domyślne"/>
    <w:rsid w:val="001455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paragraph" w:customStyle="1" w:styleId="TreA">
    <w:name w:val="Treść A"/>
    <w:rsid w:val="003D6D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00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0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0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2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adw. Michał Stajniak</cp:lastModifiedBy>
  <cp:revision>2</cp:revision>
  <cp:lastPrinted>2016-06-02T11:19:00Z</cp:lastPrinted>
  <dcterms:created xsi:type="dcterms:W3CDTF">2026-07-21T15:30:00Z</dcterms:created>
  <dcterms:modified xsi:type="dcterms:W3CDTF">2026-07-21T15:30:00Z</dcterms:modified>
</cp:coreProperties>
</file>